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6145CD2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D81689">
        <w:rPr>
          <w:b/>
          <w:bCs/>
        </w:rPr>
        <w:t>grøn</w:t>
      </w:r>
      <w:r w:rsidR="00A10BFF">
        <w:rPr>
          <w:b/>
          <w:bCs/>
        </w:rPr>
        <w:t>t</w:t>
      </w:r>
      <w:r w:rsidR="00D81689">
        <w:rPr>
          <w:b/>
          <w:bCs/>
        </w:rPr>
        <w:t xml:space="preserve"> tag</w:t>
      </w:r>
      <w:r w:rsidR="00C47EBB">
        <w:rPr>
          <w:b/>
          <w:bCs/>
        </w:rPr>
        <w:t xml:space="preserve"> </w:t>
      </w:r>
      <w:r w:rsidRPr="0059571D">
        <w:rPr>
          <w:b/>
          <w:bCs/>
        </w:rPr>
        <w:t xml:space="preserve">– </w:t>
      </w:r>
      <w:r w:rsidR="00AB3714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2D4736">
        <w:rPr>
          <w:b/>
          <w:bCs/>
        </w:rPr>
        <w:t>1</w:t>
      </w:r>
      <w:r w:rsidRPr="0059571D">
        <w:rPr>
          <w:b/>
          <w:bCs/>
        </w:rPr>
        <w:t>00</w:t>
      </w:r>
      <w:r w:rsidR="00A05244">
        <w:rPr>
          <w:b/>
          <w:bCs/>
        </w:rPr>
        <w:t>,</w:t>
      </w:r>
      <w:r w:rsidR="002D4736">
        <w:rPr>
          <w:b/>
          <w:bCs/>
        </w:rPr>
        <w:t xml:space="preserve"> </w:t>
      </w:r>
      <w:r w:rsidRPr="0059571D">
        <w:rPr>
          <w:b/>
          <w:bCs/>
        </w:rPr>
        <w:t>(</w:t>
      </w:r>
      <w:r w:rsidR="002D4736">
        <w:rPr>
          <w:b/>
          <w:bCs/>
        </w:rPr>
        <w:t>ekstensivt</w:t>
      </w:r>
      <w:r w:rsidRPr="0059571D">
        <w:rPr>
          <w:b/>
          <w:bCs/>
        </w:rPr>
        <w:t xml:space="preserve"> system)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2A0CD406" w14:textId="77777777" w:rsidR="008128F0" w:rsidRDefault="002B7578" w:rsidP="006437FB">
      <w:r w:rsidRPr="0059571D">
        <w:t xml:space="preserve">Dette afsnit omfatter udførelse af </w:t>
      </w:r>
      <w:r>
        <w:t>ekstensivt grønt tag</w:t>
      </w:r>
      <w:r w:rsidRPr="0059571D">
        <w:t xml:space="preserve"> som </w:t>
      </w:r>
      <w:r w:rsidRPr="00806547">
        <w:t xml:space="preserve">taghavesystem </w:t>
      </w:r>
      <w:r w:rsidR="00FD062D" w:rsidRPr="00FD062D">
        <w:t>BGreen-it</w:t>
      </w:r>
      <w:r w:rsidRPr="00806547">
        <w:t xml:space="preserve"> 100, bestående</w:t>
      </w:r>
      <w:r w:rsidRPr="0059571D">
        <w:t xml:space="preserve"> </w:t>
      </w:r>
      <w:r>
        <w:t xml:space="preserve">af rodspærrefolie, </w:t>
      </w:r>
      <w:r w:rsidRPr="0059571D">
        <w:t xml:space="preserve">fugtbevarende beskyttelsesdug, dræn- og vandreservoir, filterdug </w:t>
      </w:r>
      <w:r>
        <w:t>og ekstensivt</w:t>
      </w:r>
      <w:r w:rsidRPr="0059571D">
        <w:t xml:space="preserve"> vækstmedie samt beplantning </w:t>
      </w:r>
      <w:r>
        <w:t xml:space="preserve">med </w:t>
      </w:r>
      <w:r w:rsidRPr="00760BE1">
        <w:t>sedummåtter</w:t>
      </w:r>
      <w:r>
        <w:t xml:space="preserve"> og frøblanding</w:t>
      </w:r>
      <w:r w:rsidRPr="0059571D">
        <w:t>.</w:t>
      </w:r>
      <w:r>
        <w:t xml:space="preserve"> </w:t>
      </w:r>
      <w:r w:rsidRPr="0059571D">
        <w:t xml:space="preserve">Systemet anvendes på tage eller </w:t>
      </w:r>
      <w:r w:rsidRPr="00760BE1">
        <w:t>dæk</w:t>
      </w:r>
      <w:r w:rsidRPr="0059571D">
        <w:t xml:space="preserve">, hvor der ønskes </w:t>
      </w:r>
      <w:r w:rsidRPr="00760BE1">
        <w:t xml:space="preserve">en </w:t>
      </w:r>
      <w:r w:rsidRPr="0059571D">
        <w:t>frodig vegetation</w:t>
      </w:r>
      <w:r>
        <w:t xml:space="preserve"> med stor artsvariation</w:t>
      </w:r>
      <w:r w:rsidRPr="00760BE1">
        <w:t xml:space="preserve"> og et varierende udtryk året rundt.</w:t>
      </w:r>
      <w:r>
        <w:t xml:space="preserve"> Samlet systemvægt = </w:t>
      </w:r>
      <w:r w:rsidRPr="00760BE1">
        <w:t>130</w:t>
      </w:r>
      <w:r w:rsidRPr="00B65A3D">
        <w:t xml:space="preserve"> kg/m² </w:t>
      </w:r>
      <w:r>
        <w:t>(</w:t>
      </w:r>
      <w:r w:rsidRPr="00760BE1">
        <w:t>vandmættet</w:t>
      </w:r>
      <w:r>
        <w:t>).</w:t>
      </w:r>
    </w:p>
    <w:p w14:paraId="540E088C" w14:textId="0EBE5D28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1F4D5FB0" w14:textId="77777777" w:rsidR="004F20B1" w:rsidRDefault="004F20B1" w:rsidP="004F20B1">
      <w:pPr>
        <w:pStyle w:val="Listeafsnit"/>
        <w:numPr>
          <w:ilvl w:val="0"/>
          <w:numId w:val="1"/>
        </w:numPr>
        <w:rPr>
          <w:lang w:eastAsia="da-DK"/>
        </w:rPr>
      </w:pPr>
      <w:r>
        <w:t>LDR-400, Rodspærrefolie (kan udelades hvis tagmembranen er rodfast)</w:t>
      </w:r>
    </w:p>
    <w:p w14:paraId="765CAD90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 xml:space="preserve">BGU-300, Fugtbevarende beskyttelsesdug </w:t>
      </w:r>
    </w:p>
    <w:p w14:paraId="5C7B6A37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>BG Drain 25, Dræn- og vandreservoirplader</w:t>
      </w:r>
    </w:p>
    <w:p w14:paraId="05A6B865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 xml:space="preserve">BGF-150, Filterdug </w:t>
      </w:r>
    </w:p>
    <w:p w14:paraId="67FCAA32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>LetVext, Ekstensivt vækstmedie</w:t>
      </w:r>
    </w:p>
    <w:p w14:paraId="631A2025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>Beplantning, sedummåtter og frøblanding</w:t>
      </w:r>
    </w:p>
    <w:p w14:paraId="7C501F6D" w14:textId="77777777" w:rsidR="004F20B1" w:rsidRDefault="004F20B1" w:rsidP="004F20B1">
      <w:pPr>
        <w:pStyle w:val="Listeafsnit"/>
        <w:numPr>
          <w:ilvl w:val="0"/>
          <w:numId w:val="1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698394DB" w14:textId="486B7353" w:rsidR="004B478D" w:rsidRPr="004439F3" w:rsidRDefault="004B478D" w:rsidP="004B478D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</w:t>
      </w:r>
      <w:r w:rsidR="00A57580" w:rsidRPr="004439F3">
        <w:t>anvisninger, ydes</w:t>
      </w:r>
      <w:r w:rsidR="00793E85">
        <w:t xml:space="preserve"> der</w:t>
      </w:r>
      <w:r w:rsidRPr="004439F3">
        <w:t xml:space="preserve"> systemgaranti på den samlede opbygning.</w:t>
      </w:r>
    </w:p>
    <w:p w14:paraId="3A25B5F2" w14:textId="77777777" w:rsidR="00756563" w:rsidRPr="0059571D" w:rsidRDefault="00756563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DEBD0A6" w14:textId="75A446CF" w:rsidR="0059571D" w:rsidRPr="0059571D" w:rsidRDefault="0059571D" w:rsidP="005D6619">
      <w:pPr>
        <w:numPr>
          <w:ilvl w:val="0"/>
          <w:numId w:val="2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605416">
        <w:t>1</w:t>
      </w:r>
      <w:r w:rsidRPr="0059571D">
        <w:t>00 jf. projektmateriale.</w:t>
      </w:r>
    </w:p>
    <w:p w14:paraId="4D88DAEF" w14:textId="30643A37" w:rsidR="00756563" w:rsidRDefault="00756563" w:rsidP="0059571D"/>
    <w:p w14:paraId="638753BF" w14:textId="083EF5F5" w:rsidR="0059571D" w:rsidRPr="0059571D" w:rsidRDefault="0059571D" w:rsidP="0059571D">
      <w:pPr>
        <w:rPr>
          <w:b/>
          <w:bCs/>
        </w:rPr>
      </w:pPr>
      <w:r>
        <w:rPr>
          <w:b/>
          <w:bCs/>
        </w:rPr>
        <w:br w:type="page"/>
      </w: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3"/>
        </w:numPr>
      </w:pPr>
      <w:r w:rsidRPr="0059571D">
        <w:t>Tagdækningsentreprisen (membran, fald, brønde)</w:t>
      </w:r>
    </w:p>
    <w:p w14:paraId="0683D700" w14:textId="101A216E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Vandtæt, </w:t>
      </w:r>
      <w:r w:rsidRPr="00A10BFF">
        <w:t>rodfast</w:t>
      </w:r>
      <w:r w:rsidRPr="0059571D">
        <w:t xml:space="preserve"> tagmembran er afsluttet og godkendt.</w:t>
      </w:r>
    </w:p>
    <w:p w14:paraId="7BA85182" w14:textId="2A95EBB9" w:rsidR="0059571D" w:rsidRPr="0059571D" w:rsidRDefault="0059571D" w:rsidP="0059571D">
      <w:pPr>
        <w:numPr>
          <w:ilvl w:val="0"/>
          <w:numId w:val="4"/>
        </w:numPr>
      </w:pPr>
      <w:r w:rsidRPr="0059571D">
        <w:t>Fald min. 1:</w:t>
      </w:r>
      <w:r w:rsidR="00674AAB">
        <w:t>40</w:t>
      </w:r>
      <w:r w:rsidRPr="0059571D">
        <w:t xml:space="preserve"> til tagbrønde.</w:t>
      </w:r>
    </w:p>
    <w:p w14:paraId="034BF193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Overflade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10BCE16C" w:rsidR="0059571D" w:rsidRPr="0059571D" w:rsidRDefault="002B0D9A" w:rsidP="0059571D">
      <w:pPr>
        <w:numPr>
          <w:ilvl w:val="0"/>
          <w:numId w:val="5"/>
        </w:numPr>
      </w:pPr>
      <w:r>
        <w:t xml:space="preserve">Evt. </w:t>
      </w:r>
      <w:r w:rsidR="0059571D" w:rsidRPr="0059571D">
        <w:t>etableringsvanding.</w:t>
      </w:r>
    </w:p>
    <w:p w14:paraId="1FF6BE06" w14:textId="55813D72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Kontrol af fald mod brønde.</w:t>
      </w:r>
    </w:p>
    <w:p w14:paraId="4AE7EC5D" w14:textId="760F05FD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5D5745C" w14:textId="76B714BA" w:rsidR="00C70A4A" w:rsidRDefault="00C70A4A" w:rsidP="00C70A4A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F25D75">
        <w:rPr>
          <w:b/>
          <w:bCs/>
        </w:rPr>
        <w:t>1</w:t>
      </w:r>
      <w:r>
        <w:rPr>
          <w:b/>
          <w:bCs/>
        </w:rPr>
        <w:t xml:space="preserve">00 </w:t>
      </w:r>
    </w:p>
    <w:p w14:paraId="68DDA850" w14:textId="45E99880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825020">
        <w:t xml:space="preserve">                       </w:t>
      </w:r>
      <w:r w:rsidR="002B0D9A">
        <w:t>1</w:t>
      </w:r>
      <w:r w:rsidR="00F733D4">
        <w:t>30</w:t>
      </w:r>
      <w:r>
        <w:t xml:space="preserve"> kg/m²</w:t>
      </w:r>
    </w:p>
    <w:p w14:paraId="65140308" w14:textId="77777777" w:rsidR="009B023E" w:rsidRDefault="00EB5BFF">
      <w:pPr>
        <w:rPr>
          <w:lang w:eastAsia="da-DK"/>
        </w:rPr>
      </w:pPr>
      <w:r w:rsidRPr="00EB5BFF">
        <w:t>Systemtykkelse ekskl. vegetation                                           125 mm</w:t>
      </w:r>
    </w:p>
    <w:p w14:paraId="7A76A2A2" w14:textId="5D4B503A" w:rsidR="00C70A4A" w:rsidRDefault="00C70A4A" w:rsidP="00C70A4A">
      <w:r>
        <w:t>Vandtilbageholdelse ved markkapacitet</w:t>
      </w:r>
      <w:r>
        <w:tab/>
      </w:r>
      <w:r>
        <w:tab/>
      </w:r>
      <w:r w:rsidR="006A4F80">
        <w:t>6</w:t>
      </w:r>
      <w:r w:rsidR="00F733D4">
        <w:t>8</w:t>
      </w:r>
      <w:r>
        <w:t xml:space="preserve"> l/m²</w:t>
      </w:r>
    </w:p>
    <w:p w14:paraId="344A142B" w14:textId="5AEEE4DC" w:rsidR="00C70A4A" w:rsidRDefault="00C70A4A" w:rsidP="00C70A4A">
      <w:r>
        <w:t>Vandindhold ved markkapacitet</w:t>
      </w:r>
      <w:r>
        <w:tab/>
      </w:r>
      <w:r>
        <w:tab/>
      </w:r>
      <w:r w:rsidR="00F733D4">
        <w:t>50</w:t>
      </w:r>
      <w:r>
        <w:t xml:space="preserve"> %</w:t>
      </w:r>
    </w:p>
    <w:p w14:paraId="18F47E14" w14:textId="3C41CF2D" w:rsidR="00C70A4A" w:rsidRDefault="00C70A4A" w:rsidP="00C70A4A">
      <w:r>
        <w:t>Luftindhold ved markkapacitet</w:t>
      </w:r>
      <w:r>
        <w:tab/>
      </w:r>
      <w:r>
        <w:tab/>
      </w:r>
      <w:r w:rsidR="00F733D4">
        <w:t>30</w:t>
      </w:r>
      <w:r>
        <w:t xml:space="preserve"> %</w:t>
      </w:r>
    </w:p>
    <w:p w14:paraId="7695918A" w14:textId="55A59270" w:rsidR="00C70A4A" w:rsidRDefault="00C70A4A" w:rsidP="00C70A4A">
      <w:r>
        <w:t>Total porevolumen</w:t>
      </w:r>
      <w:r>
        <w:tab/>
      </w:r>
      <w:r>
        <w:tab/>
      </w:r>
      <w:r>
        <w:tab/>
      </w:r>
      <w:r w:rsidR="00F733D4">
        <w:t>80</w:t>
      </w:r>
      <w:r>
        <w:t xml:space="preserve"> %</w:t>
      </w:r>
    </w:p>
    <w:p w14:paraId="028A836F" w14:textId="77777777" w:rsidR="009B023E" w:rsidRDefault="006D6FA4">
      <w:pPr>
        <w:rPr>
          <w:lang w:eastAsia="da-DK"/>
        </w:rPr>
      </w:pPr>
      <w:r w:rsidRPr="006D6FA4">
        <w:t>Permeabilitet Kf                                                                                &gt; 20 mm/min</w:t>
      </w:r>
    </w:p>
    <w:p w14:paraId="2C2189F1" w14:textId="40298A22" w:rsidR="00C70A4A" w:rsidRPr="00BC152E" w:rsidRDefault="00C70A4A" w:rsidP="00C70A4A">
      <w:r>
        <w:t>Vandafledningskapacitet i dræn (i= 0,01 fald 1:100)</w:t>
      </w:r>
      <w:r>
        <w:tab/>
      </w:r>
      <w:r w:rsidR="00205750">
        <w:t>0,63</w:t>
      </w:r>
      <w:r>
        <w:t xml:space="preserve"> l/s/m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06E984E6" w14:textId="77777777" w:rsidR="00906737" w:rsidRPr="002433F6" w:rsidRDefault="00906737" w:rsidP="002433F6">
      <w:pPr>
        <w:rPr>
          <w:i/>
          <w:iCs/>
        </w:rPr>
      </w:pPr>
      <w:r w:rsidRPr="002433F6">
        <w:rPr>
          <w:b/>
          <w:bCs/>
        </w:rPr>
        <w:t>Rodspærrefolie</w:t>
      </w:r>
      <w:r w:rsidRPr="002433F6">
        <w:rPr>
          <w:i/>
          <w:iCs/>
        </w:rPr>
        <w:t xml:space="preserve"> </w:t>
      </w:r>
    </w:p>
    <w:p w14:paraId="3118EDEC" w14:textId="69443C8D" w:rsidR="00D374F5" w:rsidRPr="002433F6" w:rsidRDefault="00D374F5" w:rsidP="002433F6">
      <w:pPr>
        <w:numPr>
          <w:ilvl w:val="0"/>
          <w:numId w:val="9"/>
        </w:numPr>
        <w:rPr>
          <w:i/>
          <w:iCs/>
        </w:rPr>
      </w:pPr>
      <w:r w:rsidRPr="002433F6">
        <w:rPr>
          <w:i/>
          <w:iCs/>
        </w:rPr>
        <w:t xml:space="preserve">LDR </w:t>
      </w:r>
      <w:r w:rsidR="009D06BA">
        <w:rPr>
          <w:i/>
          <w:iCs/>
        </w:rPr>
        <w:t>400</w:t>
      </w:r>
    </w:p>
    <w:p w14:paraId="0092A659" w14:textId="01D0F7AE" w:rsidR="00E8495A" w:rsidRDefault="00D374F5" w:rsidP="00906737">
      <w:pPr>
        <w:numPr>
          <w:ilvl w:val="1"/>
          <w:numId w:val="8"/>
        </w:numPr>
      </w:pPr>
      <w:r>
        <w:t xml:space="preserve"> </w:t>
      </w:r>
      <w:r w:rsidR="009D06BA">
        <w:t>0,4</w:t>
      </w:r>
      <w:r w:rsidR="00970438">
        <w:t xml:space="preserve"> mm </w:t>
      </w:r>
      <w:r w:rsidR="0078227A">
        <w:t>–</w:t>
      </w:r>
      <w:r w:rsidR="00970438">
        <w:t xml:space="preserve"> </w:t>
      </w:r>
      <w:r w:rsidR="00825020" w:rsidRPr="00E97F36">
        <w:t>LDPE</w:t>
      </w:r>
      <w:r w:rsidR="00825020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5E485613" w:rsidR="00906737" w:rsidRPr="0059571D" w:rsidRDefault="00E8495A" w:rsidP="00906737">
      <w:pPr>
        <w:numPr>
          <w:ilvl w:val="1"/>
          <w:numId w:val="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 xml:space="preserve">&gt; </w:t>
      </w:r>
      <w:r w:rsidR="0023640E">
        <w:t>14/12</w:t>
      </w:r>
      <w:r w:rsidR="00757AD2" w:rsidRPr="00757AD2">
        <w:t xml:space="preserve"> N/mm</w:t>
      </w:r>
      <w:r w:rsidR="000C021E">
        <w:t>²</w:t>
      </w:r>
    </w:p>
    <w:p w14:paraId="64FE9A1F" w14:textId="77777777" w:rsidR="0059571D" w:rsidRPr="0059571D" w:rsidRDefault="0059571D" w:rsidP="0059571D">
      <w:r w:rsidRPr="0059571D">
        <w:rPr>
          <w:b/>
          <w:bCs/>
        </w:rPr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9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59571D">
      <w:pPr>
        <w:numPr>
          <w:ilvl w:val="1"/>
          <w:numId w:val="9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9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59571D" w:rsidRDefault="0059571D" w:rsidP="0059571D">
      <w:r w:rsidRPr="0059571D">
        <w:rPr>
          <w:b/>
          <w:bCs/>
        </w:rPr>
        <w:t>Dræn- og vandreservoirplader</w:t>
      </w:r>
    </w:p>
    <w:p w14:paraId="2D1B5044" w14:textId="04902B26" w:rsidR="0059571D" w:rsidRPr="0059571D" w:rsidRDefault="0059571D" w:rsidP="0059571D">
      <w:pPr>
        <w:numPr>
          <w:ilvl w:val="0"/>
          <w:numId w:val="10"/>
        </w:numPr>
      </w:pPr>
      <w:r w:rsidRPr="0059571D">
        <w:rPr>
          <w:i/>
          <w:iCs/>
        </w:rPr>
        <w:t xml:space="preserve">BG Drain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1F2146DC" w:rsidR="0059571D" w:rsidRPr="0059571D" w:rsidRDefault="0059571D" w:rsidP="0059571D">
      <w:pPr>
        <w:numPr>
          <w:ilvl w:val="1"/>
          <w:numId w:val="10"/>
        </w:numPr>
      </w:pPr>
      <w:r w:rsidRPr="0059571D">
        <w:t xml:space="preserve">Vandreservoir: </w:t>
      </w:r>
      <w:r w:rsidR="00FA2A75">
        <w:t>15,0</w:t>
      </w:r>
      <w:r w:rsidRPr="0059571D">
        <w:t xml:space="preserve"> l/m²</w:t>
      </w:r>
    </w:p>
    <w:p w14:paraId="1E568805" w14:textId="5C617A98" w:rsidR="0059571D" w:rsidRPr="0059571D" w:rsidRDefault="0059571D" w:rsidP="0059571D">
      <w:pPr>
        <w:numPr>
          <w:ilvl w:val="1"/>
          <w:numId w:val="10"/>
        </w:numPr>
      </w:pPr>
      <w:r w:rsidRPr="0059571D">
        <w:t xml:space="preserve">Trykstyrke: </w:t>
      </w:r>
      <w:r w:rsidR="006319AB">
        <w:t>236</w:t>
      </w:r>
      <w:r w:rsidRPr="0059571D">
        <w:t xml:space="preserve"> kN/m² (ufyldt),</w:t>
      </w:r>
      <w:r w:rsidR="009B55A4">
        <w:t xml:space="preserve"> </w:t>
      </w:r>
      <w:r w:rsidR="006319AB">
        <w:t>297</w:t>
      </w:r>
      <w:r w:rsidRPr="0059571D">
        <w:t xml:space="preserve"> kN/m² (fyldt)</w:t>
      </w:r>
    </w:p>
    <w:p w14:paraId="78ACF776" w14:textId="62A91AA5" w:rsidR="0059571D" w:rsidRPr="00760BE1" w:rsidRDefault="0040035A" w:rsidP="0059571D">
      <w:pPr>
        <w:numPr>
          <w:ilvl w:val="1"/>
          <w:numId w:val="10"/>
        </w:numPr>
      </w:pPr>
      <w:r w:rsidRPr="0040035A">
        <w:t>Vandafledningskapacitet</w:t>
      </w:r>
      <w:r w:rsidR="0059571D" w:rsidRPr="00760BE1">
        <w:t xml:space="preserve">: </w:t>
      </w:r>
      <w:r w:rsidR="00A2307E" w:rsidRPr="00760BE1">
        <w:t>0,</w:t>
      </w:r>
      <w:r w:rsidR="006319AB" w:rsidRPr="00760BE1">
        <w:t>63</w:t>
      </w:r>
      <w:r w:rsidR="00A2307E" w:rsidRPr="00760BE1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59571D" w:rsidRDefault="0059571D" w:rsidP="0059571D">
      <w:r w:rsidRPr="0059571D">
        <w:rPr>
          <w:b/>
          <w:bCs/>
        </w:rPr>
        <w:t>Filterdug</w:t>
      </w:r>
    </w:p>
    <w:p w14:paraId="04541955" w14:textId="14CF64C0" w:rsidR="006A5794" w:rsidRPr="0059571D" w:rsidRDefault="006A5794" w:rsidP="006A5794">
      <w:pPr>
        <w:numPr>
          <w:ilvl w:val="0"/>
          <w:numId w:val="11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</w:r>
      <w:r w:rsidR="006319AB">
        <w:rPr>
          <w:i/>
          <w:iCs/>
        </w:rPr>
        <w:t>150</w:t>
      </w:r>
      <w:r w:rsidRPr="0059571D">
        <w:t xml:space="preserve"> </w:t>
      </w:r>
    </w:p>
    <w:p w14:paraId="295C814F" w14:textId="1BF519A5" w:rsidR="006A5794" w:rsidRPr="0059571D" w:rsidRDefault="006319AB" w:rsidP="006A5794">
      <w:pPr>
        <w:numPr>
          <w:ilvl w:val="1"/>
          <w:numId w:val="11"/>
        </w:numPr>
      </w:pPr>
      <w:r>
        <w:t>150</w:t>
      </w:r>
      <w:r w:rsidR="006A5794" w:rsidRPr="0059571D">
        <w:t xml:space="preserve"> g/m² geotekstil</w:t>
      </w:r>
    </w:p>
    <w:p w14:paraId="5CD98CB6" w14:textId="54C018CA" w:rsidR="006A5794" w:rsidRPr="0059571D" w:rsidRDefault="006A5794" w:rsidP="006A5794">
      <w:pPr>
        <w:numPr>
          <w:ilvl w:val="1"/>
          <w:numId w:val="11"/>
        </w:numPr>
      </w:pPr>
      <w:r w:rsidRPr="0059571D">
        <w:t>Trækstyrke</w:t>
      </w:r>
      <w:r>
        <w:t xml:space="preserve">, langs/tværs </w:t>
      </w:r>
      <w:r w:rsidR="00967906">
        <w:t>10,3 / 10,3</w:t>
      </w:r>
      <w:r w:rsidRPr="0059571D">
        <w:t xml:space="preserve"> kN/m</w:t>
      </w:r>
    </w:p>
    <w:p w14:paraId="20F81A3B" w14:textId="029F0212" w:rsidR="006A5794" w:rsidRDefault="006A5794" w:rsidP="006A5794">
      <w:pPr>
        <w:numPr>
          <w:ilvl w:val="1"/>
          <w:numId w:val="11"/>
        </w:numPr>
      </w:pPr>
      <w:r>
        <w:lastRenderedPageBreak/>
        <w:t>Permeabilitet</w:t>
      </w:r>
      <w:r w:rsidRPr="0059571D">
        <w:t xml:space="preserve"> </w:t>
      </w:r>
      <w:r w:rsidR="00A872E1">
        <w:t>100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4C678CE7" w14:textId="77777777" w:rsidR="007150BC" w:rsidRPr="00D0622F" w:rsidRDefault="007150BC" w:rsidP="007150BC">
      <w:pPr>
        <w:rPr>
          <w:b/>
          <w:bCs/>
        </w:rPr>
      </w:pPr>
      <w:r w:rsidRPr="00D0622F">
        <w:rPr>
          <w:b/>
          <w:bCs/>
        </w:rPr>
        <w:t>Inspektionsskakt over tagbrønde</w:t>
      </w:r>
    </w:p>
    <w:p w14:paraId="12260DA4" w14:textId="77777777" w:rsidR="00F229B1" w:rsidRDefault="00A44EC0" w:rsidP="007150BC">
      <w:pPr>
        <w:numPr>
          <w:ilvl w:val="0"/>
          <w:numId w:val="9"/>
        </w:numPr>
        <w:rPr>
          <w:i/>
          <w:iCs/>
        </w:rPr>
      </w:pPr>
      <w:r>
        <w:rPr>
          <w:i/>
          <w:iCs/>
        </w:rPr>
        <w:t>BG Ins</w:t>
      </w:r>
      <w:r w:rsidR="005D627E">
        <w:rPr>
          <w:i/>
          <w:iCs/>
        </w:rPr>
        <w:t>pektionsskakt.</w:t>
      </w:r>
    </w:p>
    <w:p w14:paraId="7AFDF7C3" w14:textId="77777777" w:rsidR="00B556EF" w:rsidRDefault="005D627E" w:rsidP="00F229B1">
      <w:pPr>
        <w:numPr>
          <w:ilvl w:val="1"/>
          <w:numId w:val="8"/>
        </w:numPr>
        <w:rPr>
          <w:i/>
          <w:iCs/>
        </w:rPr>
      </w:pPr>
      <w:r>
        <w:rPr>
          <w:i/>
          <w:iCs/>
        </w:rPr>
        <w:t xml:space="preserve"> 400 x 400 x 100 mm </w:t>
      </w:r>
      <w:r w:rsidR="00C00613">
        <w:rPr>
          <w:i/>
          <w:iCs/>
        </w:rPr>
        <w:t xml:space="preserve">med lukket dæksel, </w:t>
      </w:r>
    </w:p>
    <w:p w14:paraId="3B95654A" w14:textId="2E41824E" w:rsidR="007150BC" w:rsidRPr="00E8495A" w:rsidRDefault="00CF29C6" w:rsidP="00F229B1">
      <w:pPr>
        <w:numPr>
          <w:ilvl w:val="1"/>
          <w:numId w:val="8"/>
        </w:numPr>
        <w:rPr>
          <w:i/>
          <w:iCs/>
        </w:rPr>
      </w:pPr>
      <w:r>
        <w:rPr>
          <w:i/>
          <w:iCs/>
        </w:rPr>
        <w:t>P</w:t>
      </w:r>
      <w:r w:rsidR="00C00613">
        <w:rPr>
          <w:i/>
          <w:iCs/>
        </w:rPr>
        <w:t>roduceret i 100</w:t>
      </w:r>
      <w:r w:rsidR="0027418B">
        <w:rPr>
          <w:i/>
          <w:iCs/>
        </w:rPr>
        <w:t>% genanvend</w:t>
      </w:r>
      <w:r w:rsidR="00C00613">
        <w:rPr>
          <w:i/>
          <w:iCs/>
        </w:rPr>
        <w:t xml:space="preserve"> </w:t>
      </w:r>
      <w:r w:rsidR="00C00613" w:rsidRPr="00C00613">
        <w:rPr>
          <w:i/>
          <w:iCs/>
        </w:rPr>
        <w:t>Polypropylen</w:t>
      </w:r>
    </w:p>
    <w:p w14:paraId="4E2EBDE9" w14:textId="2499C106" w:rsidR="007150BC" w:rsidRDefault="00DE3EE9" w:rsidP="007150BC">
      <w:pPr>
        <w:numPr>
          <w:ilvl w:val="1"/>
          <w:numId w:val="8"/>
        </w:numPr>
      </w:pPr>
      <w:r>
        <w:rPr>
          <w:i/>
          <w:iCs/>
        </w:rPr>
        <w:t>T</w:t>
      </w:r>
      <w:r w:rsidR="00B556EF">
        <w:rPr>
          <w:i/>
          <w:iCs/>
        </w:rPr>
        <w:t xml:space="preserve">otal </w:t>
      </w:r>
      <w:r w:rsidR="00CF29C6">
        <w:rPr>
          <w:i/>
          <w:iCs/>
        </w:rPr>
        <w:t>gennemstrømning areal</w:t>
      </w:r>
      <w:r w:rsidR="00B556EF">
        <w:rPr>
          <w:i/>
          <w:iCs/>
        </w:rPr>
        <w:t xml:space="preserve"> </w:t>
      </w:r>
      <w:r>
        <w:rPr>
          <w:i/>
          <w:iCs/>
        </w:rPr>
        <w:t>496 cm²</w:t>
      </w:r>
    </w:p>
    <w:p w14:paraId="22B6640A" w14:textId="173786ED" w:rsidR="0062535C" w:rsidRDefault="00E9690A" w:rsidP="0059571D">
      <w:pPr>
        <w:rPr>
          <w:b/>
          <w:bCs/>
        </w:rPr>
      </w:pPr>
      <w:r>
        <w:rPr>
          <w:b/>
          <w:bCs/>
        </w:rPr>
        <w:t>Ekstensivt</w:t>
      </w:r>
      <w:r w:rsidR="0059571D" w:rsidRPr="0059571D">
        <w:rPr>
          <w:b/>
          <w:bCs/>
        </w:rPr>
        <w:t xml:space="preserve"> vækstmedie</w:t>
      </w:r>
    </w:p>
    <w:p w14:paraId="70A46E0F" w14:textId="4B554461" w:rsidR="008128F0" w:rsidRDefault="00EF5F97" w:rsidP="005D6703">
      <w:pPr>
        <w:pStyle w:val="Listeafsnit"/>
        <w:numPr>
          <w:ilvl w:val="0"/>
          <w:numId w:val="10"/>
        </w:numPr>
      </w:pPr>
      <w:r>
        <w:rPr>
          <w:i/>
          <w:iCs/>
        </w:rPr>
        <w:t>7</w:t>
      </w:r>
      <w:r w:rsidR="005D6703" w:rsidRPr="005D6703">
        <w:rPr>
          <w:i/>
          <w:iCs/>
        </w:rPr>
        <w:t>0</w:t>
      </w:r>
      <w:r w:rsidRPr="005D6703">
        <w:rPr>
          <w:i/>
        </w:rPr>
        <w:t xml:space="preserve"> mm LetVext ekstensivt vækstmedie, baseret på pimpsten. </w:t>
      </w:r>
    </w:p>
    <w:p w14:paraId="7A00B747" w14:textId="1DBBCD47" w:rsidR="008128F0" w:rsidRDefault="00D04EE5" w:rsidP="00D04EE5">
      <w:pPr>
        <w:pStyle w:val="Listeafsnit"/>
        <w:numPr>
          <w:ilvl w:val="1"/>
          <w:numId w:val="8"/>
        </w:numPr>
      </w:pPr>
      <w:r w:rsidRPr="00D04EE5">
        <w:t>Testet efter og lever op til retningslinjer i FLL</w:t>
      </w:r>
      <w:r w:rsidR="00E766E2">
        <w:t>.</w:t>
      </w:r>
    </w:p>
    <w:p w14:paraId="055931AE" w14:textId="40E98B16" w:rsidR="0059571D" w:rsidRPr="00A41276" w:rsidRDefault="0059571D" w:rsidP="00A41276">
      <w:pPr>
        <w:numPr>
          <w:ilvl w:val="1"/>
          <w:numId w:val="8"/>
        </w:numPr>
        <w:rPr>
          <w:i/>
          <w:iCs/>
        </w:rPr>
      </w:pPr>
      <w:r w:rsidRPr="00A41276">
        <w:rPr>
          <w:i/>
          <w:iCs/>
        </w:rPr>
        <w:t xml:space="preserve">Total porevolumen: ca. </w:t>
      </w:r>
      <w:r w:rsidR="00F733D4">
        <w:rPr>
          <w:i/>
          <w:iCs/>
        </w:rPr>
        <w:t>80</w:t>
      </w:r>
      <w:r w:rsidRPr="00A41276">
        <w:rPr>
          <w:i/>
          <w:iCs/>
        </w:rPr>
        <w:t xml:space="preserve"> vol.%</w:t>
      </w:r>
    </w:p>
    <w:p w14:paraId="49D38A52" w14:textId="6B6EA91A" w:rsidR="0059571D" w:rsidRPr="00A41276" w:rsidRDefault="0059571D" w:rsidP="00A41276">
      <w:pPr>
        <w:numPr>
          <w:ilvl w:val="1"/>
          <w:numId w:val="8"/>
        </w:numPr>
        <w:rPr>
          <w:i/>
          <w:iCs/>
        </w:rPr>
      </w:pPr>
      <w:r w:rsidRPr="00A41276">
        <w:rPr>
          <w:i/>
          <w:iCs/>
        </w:rPr>
        <w:t xml:space="preserve">Vandindhold: ca. </w:t>
      </w:r>
      <w:r w:rsidR="00F733D4">
        <w:rPr>
          <w:i/>
          <w:iCs/>
        </w:rPr>
        <w:t>5</w:t>
      </w:r>
      <w:r w:rsidR="00400988" w:rsidRPr="00A41276">
        <w:rPr>
          <w:i/>
          <w:iCs/>
        </w:rPr>
        <w:t>0</w:t>
      </w:r>
      <w:r w:rsidRPr="00A41276">
        <w:rPr>
          <w:i/>
          <w:iCs/>
        </w:rPr>
        <w:t xml:space="preserve"> vol.%</w:t>
      </w:r>
    </w:p>
    <w:p w14:paraId="536E48C6" w14:textId="3595C77D" w:rsidR="0059571D" w:rsidRPr="00A41276" w:rsidRDefault="0059571D" w:rsidP="00A41276">
      <w:pPr>
        <w:numPr>
          <w:ilvl w:val="1"/>
          <w:numId w:val="8"/>
        </w:numPr>
        <w:rPr>
          <w:i/>
          <w:iCs/>
        </w:rPr>
      </w:pPr>
      <w:r w:rsidRPr="00A41276">
        <w:rPr>
          <w:i/>
          <w:iCs/>
        </w:rPr>
        <w:t xml:space="preserve">Luftindhold: ca. </w:t>
      </w:r>
      <w:r w:rsidR="00F733D4">
        <w:rPr>
          <w:i/>
          <w:iCs/>
        </w:rPr>
        <w:t>30</w:t>
      </w:r>
      <w:r w:rsidRPr="00A41276">
        <w:rPr>
          <w:i/>
          <w:iCs/>
        </w:rPr>
        <w:t xml:space="preserve"> vol.%</w:t>
      </w:r>
    </w:p>
    <w:p w14:paraId="48EABDBA" w14:textId="2C7B7869" w:rsidR="0059571D" w:rsidRPr="00A41276" w:rsidRDefault="0059571D" w:rsidP="00A41276">
      <w:pPr>
        <w:numPr>
          <w:ilvl w:val="1"/>
          <w:numId w:val="8"/>
        </w:numPr>
        <w:rPr>
          <w:i/>
          <w:iCs/>
        </w:rPr>
      </w:pPr>
      <w:r w:rsidRPr="00A41276">
        <w:rPr>
          <w:i/>
          <w:iCs/>
        </w:rPr>
        <w:t xml:space="preserve">Vægt (vandmættet): ca. </w:t>
      </w:r>
      <w:r w:rsidR="00DF2C71" w:rsidRPr="00A41276">
        <w:rPr>
          <w:i/>
          <w:iCs/>
        </w:rPr>
        <w:t>1.</w:t>
      </w:r>
      <w:r w:rsidR="00F733D4">
        <w:rPr>
          <w:i/>
          <w:iCs/>
        </w:rPr>
        <w:t>000</w:t>
      </w:r>
      <w:r w:rsidRPr="00A41276">
        <w:rPr>
          <w:i/>
          <w:iCs/>
        </w:rPr>
        <w:t xml:space="preserve"> kg/m³</w:t>
      </w:r>
    </w:p>
    <w:p w14:paraId="707D74B0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Vegetation</w:t>
      </w:r>
    </w:p>
    <w:p w14:paraId="50E5A7C8" w14:textId="19E8CDA9" w:rsidR="00A41276" w:rsidRDefault="00951B61" w:rsidP="0059571D">
      <w:pPr>
        <w:numPr>
          <w:ilvl w:val="0"/>
          <w:numId w:val="14"/>
        </w:numPr>
      </w:pPr>
      <w:r>
        <w:t xml:space="preserve">30 mm </w:t>
      </w:r>
      <w:r w:rsidR="00A41276">
        <w:t>BGreen-i</w:t>
      </w:r>
      <w:r w:rsidR="006E05D3">
        <w:t>t</w:t>
      </w:r>
      <w:r w:rsidR="00A41276">
        <w:t xml:space="preserve"> Sedum</w:t>
      </w:r>
      <w:r w:rsidR="006E05D3">
        <w:t>m</w:t>
      </w:r>
      <w:r w:rsidR="00A41276">
        <w:t xml:space="preserve">åtter </w:t>
      </w:r>
    </w:p>
    <w:p w14:paraId="2944BD37" w14:textId="55A1A5ED" w:rsidR="00976B27" w:rsidRPr="000B1A20" w:rsidRDefault="006E05D3" w:rsidP="000B1A20">
      <w:pPr>
        <w:numPr>
          <w:ilvl w:val="1"/>
          <w:numId w:val="8"/>
        </w:numPr>
        <w:rPr>
          <w:i/>
          <w:iCs/>
        </w:rPr>
      </w:pPr>
      <w:r w:rsidRPr="000B1A20">
        <w:rPr>
          <w:i/>
          <w:iCs/>
        </w:rPr>
        <w:t>Produce</w:t>
      </w:r>
      <w:r w:rsidR="00976B27" w:rsidRPr="000B1A20">
        <w:rPr>
          <w:i/>
          <w:iCs/>
        </w:rPr>
        <w:t>ret og dyrket i det danske klima</w:t>
      </w:r>
      <w:r w:rsidR="006328BB" w:rsidRPr="000B1A20">
        <w:rPr>
          <w:i/>
          <w:iCs/>
        </w:rPr>
        <w:t xml:space="preserve"> med </w:t>
      </w:r>
      <w:r w:rsidR="000A7850">
        <w:rPr>
          <w:i/>
          <w:iCs/>
        </w:rPr>
        <w:t xml:space="preserve">5-9 </w:t>
      </w:r>
      <w:r w:rsidR="00FE3793" w:rsidRPr="000B1A20">
        <w:rPr>
          <w:i/>
          <w:iCs/>
        </w:rPr>
        <w:t>sedumarter</w:t>
      </w:r>
      <w:r w:rsidR="000B1A20" w:rsidRPr="000B1A20">
        <w:rPr>
          <w:i/>
          <w:iCs/>
        </w:rPr>
        <w:t>.</w:t>
      </w:r>
    </w:p>
    <w:p w14:paraId="3DA5C4B4" w14:textId="77777777" w:rsidR="006328BB" w:rsidRPr="000B1A20" w:rsidRDefault="00976B27" w:rsidP="000B1A20">
      <w:pPr>
        <w:numPr>
          <w:ilvl w:val="1"/>
          <w:numId w:val="8"/>
        </w:numPr>
        <w:rPr>
          <w:i/>
          <w:iCs/>
        </w:rPr>
      </w:pPr>
      <w:r w:rsidRPr="000B1A20">
        <w:rPr>
          <w:i/>
          <w:iCs/>
        </w:rPr>
        <w:t>Bæremåtte af</w:t>
      </w:r>
      <w:r w:rsidR="00384F32" w:rsidRPr="000B1A20">
        <w:rPr>
          <w:i/>
          <w:iCs/>
        </w:rPr>
        <w:t xml:space="preserve"> rodgennemt</w:t>
      </w:r>
      <w:r w:rsidR="00D426FF" w:rsidRPr="000B1A20">
        <w:rPr>
          <w:i/>
          <w:iCs/>
        </w:rPr>
        <w:t>r</w:t>
      </w:r>
      <w:r w:rsidR="00384F32" w:rsidRPr="000B1A20">
        <w:rPr>
          <w:i/>
          <w:iCs/>
        </w:rPr>
        <w:t>ængelig geotekstil, me</w:t>
      </w:r>
      <w:r w:rsidR="006328BB" w:rsidRPr="000B1A20">
        <w:rPr>
          <w:i/>
          <w:iCs/>
        </w:rPr>
        <w:t>d</w:t>
      </w:r>
      <w:r w:rsidR="00384F32" w:rsidRPr="000B1A20">
        <w:rPr>
          <w:i/>
          <w:iCs/>
        </w:rPr>
        <w:t xml:space="preserve"> et</w:t>
      </w:r>
      <w:r w:rsidR="00951B61" w:rsidRPr="000B1A20">
        <w:rPr>
          <w:i/>
          <w:iCs/>
        </w:rPr>
        <w:t xml:space="preserve"> 3-dimensionelt </w:t>
      </w:r>
      <w:r w:rsidR="00D426FF" w:rsidRPr="000B1A20">
        <w:rPr>
          <w:i/>
          <w:iCs/>
        </w:rPr>
        <w:t xml:space="preserve">UV-bestandigt </w:t>
      </w:r>
      <w:r w:rsidR="00951B61" w:rsidRPr="000B1A20">
        <w:rPr>
          <w:i/>
          <w:iCs/>
        </w:rPr>
        <w:t>polyamidnet</w:t>
      </w:r>
      <w:r w:rsidR="006328BB" w:rsidRPr="000B1A20">
        <w:rPr>
          <w:i/>
          <w:iCs/>
        </w:rPr>
        <w:t xml:space="preserve">. </w:t>
      </w:r>
    </w:p>
    <w:p w14:paraId="12137D55" w14:textId="2D2AAED5" w:rsidR="00D426FF" w:rsidRDefault="00951B61" w:rsidP="0059571D">
      <w:pPr>
        <w:numPr>
          <w:ilvl w:val="0"/>
          <w:numId w:val="14"/>
        </w:numPr>
      </w:pPr>
      <w:r w:rsidRPr="00951B61">
        <w:t xml:space="preserve"> </w:t>
      </w:r>
      <w:r w:rsidR="000B1A20">
        <w:t>Frøblanding</w:t>
      </w:r>
      <w:r w:rsidR="00657365">
        <w:t xml:space="preserve"> </w:t>
      </w:r>
    </w:p>
    <w:p w14:paraId="4E6243C9" w14:textId="7ABAB18A" w:rsidR="0059571D" w:rsidRPr="0059571D" w:rsidRDefault="00657365" w:rsidP="00657365">
      <w:pPr>
        <w:numPr>
          <w:ilvl w:val="1"/>
          <w:numId w:val="8"/>
        </w:numPr>
      </w:pPr>
      <w:r>
        <w:t>Frøblanding</w:t>
      </w:r>
      <w:r w:rsidR="00DF2C71">
        <w:t xml:space="preserve"> </w:t>
      </w:r>
      <w:r w:rsidR="0059571D" w:rsidRPr="0059571D">
        <w:t>iht. landskabsarkitektens anvisning</w:t>
      </w:r>
    </w:p>
    <w:p w14:paraId="2ACF60DE" w14:textId="3567505C" w:rsidR="0059571D" w:rsidRPr="0059571D" w:rsidRDefault="0059571D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</w:t>
      </w:r>
    </w:p>
    <w:p w14:paraId="008C5A6D" w14:textId="77777777" w:rsidR="00F874CF" w:rsidRDefault="00F874CF" w:rsidP="00F874CF">
      <w:pPr>
        <w:pStyle w:val="Listeafsnit"/>
        <w:numPr>
          <w:ilvl w:val="0"/>
          <w:numId w:val="1"/>
        </w:numPr>
        <w:rPr>
          <w:lang w:eastAsia="da-DK"/>
        </w:rPr>
      </w:pPr>
      <w:r>
        <w:t>LDR-400, Rodspærrefolie (kan udelades hvis tagmembranen er rodfast)</w:t>
      </w:r>
    </w:p>
    <w:p w14:paraId="2375AA4B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 xml:space="preserve">BGU-300, Fugtbevarende beskyttelsesdug </w:t>
      </w:r>
    </w:p>
    <w:p w14:paraId="7412B68B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>BG Drain 25, Dræn- og vandreservoirplade</w:t>
      </w:r>
    </w:p>
    <w:p w14:paraId="0CF1D9CA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 xml:space="preserve">BGF-150, Filterdug </w:t>
      </w:r>
    </w:p>
    <w:p w14:paraId="353CC9D0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>LetVext, Pimpstensbaseret vækstmedie</w:t>
      </w:r>
    </w:p>
    <w:p w14:paraId="78170993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>Beplantning, sedummåtter og frøblanding</w:t>
      </w:r>
    </w:p>
    <w:p w14:paraId="26D74484" w14:textId="77777777" w:rsidR="00F874CF" w:rsidRDefault="00F874CF" w:rsidP="00F874CF">
      <w:pPr>
        <w:pStyle w:val="Listeafsnit"/>
        <w:numPr>
          <w:ilvl w:val="0"/>
          <w:numId w:val="1"/>
        </w:numPr>
      </w:pPr>
      <w:r>
        <w:t xml:space="preserve">Inspektionsskakt </w:t>
      </w:r>
    </w:p>
    <w:p w14:paraId="75132518" w14:textId="0E818859" w:rsidR="0059571D" w:rsidRPr="004D05F5" w:rsidRDefault="0059571D" w:rsidP="004D05F5">
      <w:pPr>
        <w:ind w:left="360"/>
        <w:rPr>
          <w:b/>
          <w:bCs/>
        </w:rPr>
      </w:pPr>
      <w:r w:rsidRPr="004D05F5">
        <w:rPr>
          <w:b/>
          <w:bCs/>
        </w:rPr>
        <w:t>Generelt for udførelse</w:t>
      </w:r>
    </w:p>
    <w:p w14:paraId="0910C101" w14:textId="671DDA90" w:rsidR="00023888" w:rsidRDefault="00023888" w:rsidP="0059571D">
      <w:pPr>
        <w:numPr>
          <w:ilvl w:val="0"/>
          <w:numId w:val="17"/>
        </w:numPr>
      </w:pPr>
      <w:r>
        <w:t xml:space="preserve">Rodspærrefolien </w:t>
      </w:r>
      <w:r w:rsidR="00E65AF5">
        <w:t>overlappes med 150 cm, og</w:t>
      </w:r>
      <w:r w:rsidR="004D05F5">
        <w:t xml:space="preserve"> skal </w:t>
      </w:r>
      <w:r w:rsidR="00607771">
        <w:t>følge tagmembranen op langs sider og rundt om installationer.</w:t>
      </w:r>
    </w:p>
    <w:p w14:paraId="110949EF" w14:textId="5B822635" w:rsidR="0059571D" w:rsidRPr="0059571D" w:rsidRDefault="0059571D" w:rsidP="0059571D">
      <w:pPr>
        <w:numPr>
          <w:ilvl w:val="0"/>
          <w:numId w:val="17"/>
        </w:numPr>
      </w:pPr>
      <w:r w:rsidRPr="0059571D">
        <w:lastRenderedPageBreak/>
        <w:t>Filter- og beskyttelsesdug overlappes min. 10 cm (30 cm ved rulleforlængelse)</w:t>
      </w:r>
      <w:r w:rsidR="00351F2B">
        <w:t>.</w:t>
      </w:r>
    </w:p>
    <w:p w14:paraId="2C661464" w14:textId="57E4CC76" w:rsidR="0059571D" w:rsidRDefault="0059571D" w:rsidP="0059571D">
      <w:pPr>
        <w:numPr>
          <w:ilvl w:val="0"/>
          <w:numId w:val="17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63290D81" w14:textId="6C30B51D" w:rsidR="0059571D" w:rsidRDefault="0059571D" w:rsidP="0059571D">
      <w:pPr>
        <w:numPr>
          <w:ilvl w:val="0"/>
          <w:numId w:val="17"/>
        </w:numPr>
      </w:pPr>
      <w:r w:rsidRPr="0059571D">
        <w:t xml:space="preserve">Vækstmediet udlægges </w:t>
      </w:r>
      <w:r w:rsidR="00351F2B">
        <w:t xml:space="preserve">i </w:t>
      </w:r>
      <w:r w:rsidR="00765333" w:rsidRPr="0059571D">
        <w:t xml:space="preserve">projekteret </w:t>
      </w:r>
      <w:r w:rsidR="00765333">
        <w:t>højde</w:t>
      </w:r>
      <w:r w:rsidRPr="0059571D">
        <w:t xml:space="preserve"> og løsnes</w:t>
      </w:r>
      <w:r w:rsidR="0081364D">
        <w:t xml:space="preserve"> evt.</w:t>
      </w:r>
      <w:r w:rsidRPr="0059571D">
        <w:t xml:space="preserve"> inden </w:t>
      </w:r>
      <w:r w:rsidR="00351F2B">
        <w:t xml:space="preserve">udlægning af </w:t>
      </w:r>
      <w:proofErr w:type="spellStart"/>
      <w:r w:rsidR="00351F2B">
        <w:t>sedummåtte</w:t>
      </w:r>
      <w:r w:rsidR="000918D8">
        <w:t>n</w:t>
      </w:r>
      <w:proofErr w:type="spellEnd"/>
      <w:r w:rsidR="00351F2B">
        <w:t>.</w:t>
      </w:r>
    </w:p>
    <w:p w14:paraId="08BC45FE" w14:textId="4ACEDB0A" w:rsidR="0081364D" w:rsidRPr="0059571D" w:rsidRDefault="0081364D" w:rsidP="0059571D">
      <w:pPr>
        <w:numPr>
          <w:ilvl w:val="0"/>
          <w:numId w:val="17"/>
        </w:numPr>
      </w:pPr>
      <w:r>
        <w:t>Sedummåtter leve</w:t>
      </w:r>
      <w:r w:rsidR="000968C7">
        <w:t xml:space="preserve">res nedklippet fra producent og tilsås </w:t>
      </w:r>
      <w:r w:rsidR="00274AA3">
        <w:t xml:space="preserve">med frøblanding </w:t>
      </w:r>
      <w:r w:rsidR="000968C7">
        <w:t>straks efter udlægning</w:t>
      </w:r>
      <w:r w:rsidR="00274AA3">
        <w:t xml:space="preserve">. </w:t>
      </w:r>
    </w:p>
    <w:p w14:paraId="38F7EB26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Hele systemet gennemvandes ved etablering.</w:t>
      </w:r>
    </w:p>
    <w:p w14:paraId="1A04F01E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Gødskning efter plantespecifikke krav.</w:t>
      </w:r>
    </w:p>
    <w:p w14:paraId="4A7C642C" w14:textId="5DDEAAB0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Jævn overflade uden sætninger</w:t>
      </w:r>
    </w:p>
    <w:p w14:paraId="029435AE" w14:textId="77777777" w:rsidR="008128F0" w:rsidRPr="005638CA" w:rsidRDefault="002B7578" w:rsidP="005638CA">
      <w:pPr>
        <w:pStyle w:val="Listeafsnit"/>
        <w:numPr>
          <w:ilvl w:val="0"/>
          <w:numId w:val="18"/>
        </w:numPr>
        <w:rPr>
          <w:lang w:val="nb-NO"/>
        </w:rPr>
      </w:pPr>
      <w:r w:rsidRPr="005638CA">
        <w:rPr>
          <w:lang w:val="nb-NO"/>
        </w:rPr>
        <w:t xml:space="preserve">Lagtykkelser jf. systemopbygning (total ca. </w:t>
      </w:r>
      <w:r w:rsidR="005638CA" w:rsidRPr="005638CA">
        <w:rPr>
          <w:lang w:val="nb-NO"/>
        </w:rPr>
        <w:t>125</w:t>
      </w:r>
      <w:r w:rsidRPr="005638CA">
        <w:rPr>
          <w:lang w:val="nb-NO"/>
        </w:rPr>
        <w:t xml:space="preserve"> mm)</w:t>
      </w:r>
    </w:p>
    <w:p w14:paraId="3197CDA3" w14:textId="4246F795" w:rsidR="0059571D" w:rsidRPr="008E1DF4" w:rsidRDefault="0059571D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4E83AE87" w:rsidR="0059571D" w:rsidRPr="0059571D" w:rsidRDefault="0059571D" w:rsidP="0059571D">
      <w:r w:rsidRPr="0059571D">
        <w:t>Der fremlægges</w:t>
      </w:r>
      <w:r w:rsidR="00655980">
        <w:t xml:space="preserve"> prøver på</w:t>
      </w:r>
      <w:r w:rsidRPr="0059571D">
        <w:t>:</w:t>
      </w:r>
    </w:p>
    <w:p w14:paraId="64255167" w14:textId="77777777" w:rsidR="008128F0" w:rsidRDefault="002B7578" w:rsidP="00BD248E">
      <w:pPr>
        <w:pStyle w:val="Listeafsnit"/>
        <w:numPr>
          <w:ilvl w:val="0"/>
          <w:numId w:val="19"/>
        </w:numPr>
        <w:spacing w:line="360" w:lineRule="auto"/>
      </w:pPr>
      <w:r w:rsidRPr="006837EA">
        <w:t xml:space="preserve">Filterdug, beskyttelsesdug, dræn- og </w:t>
      </w:r>
      <w:r w:rsidR="006837EA" w:rsidRPr="006837EA">
        <w:t>vandreservoirplade</w:t>
      </w:r>
    </w:p>
    <w:p w14:paraId="1A98A652" w14:textId="048F205B" w:rsidR="008128F0" w:rsidRDefault="00655980" w:rsidP="00D528A9">
      <w:pPr>
        <w:pStyle w:val="Listeafsnit"/>
        <w:numPr>
          <w:ilvl w:val="0"/>
          <w:numId w:val="19"/>
        </w:numPr>
      </w:pPr>
      <w:r>
        <w:t>V</w:t>
      </w:r>
      <w:r w:rsidR="00D528A9" w:rsidRPr="00D528A9">
        <w:t xml:space="preserve">ækstmedie </w:t>
      </w:r>
    </w:p>
    <w:p w14:paraId="30DBFC3B" w14:textId="0D5B4DD7" w:rsidR="0059571D" w:rsidRPr="0059571D" w:rsidRDefault="006A53A7" w:rsidP="0059571D">
      <w:pPr>
        <w:numPr>
          <w:ilvl w:val="0"/>
          <w:numId w:val="19"/>
        </w:numPr>
      </w:pPr>
      <w:proofErr w:type="spellStart"/>
      <w:r>
        <w:t>Sedummåtte</w:t>
      </w:r>
      <w:proofErr w:type="spellEnd"/>
    </w:p>
    <w:p w14:paraId="026834BC" w14:textId="3794DA35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7777777" w:rsidR="0059571D" w:rsidRPr="0059571D" w:rsidRDefault="0059571D" w:rsidP="0059571D">
      <w:r w:rsidRPr="0059571D">
        <w:t>Arbejdet udføres iht. gældende AT</w:t>
      </w:r>
      <w:r w:rsidRPr="0059571D">
        <w:noBreakHyphen/>
        <w:t>vejledning og projektets PSS. Brug af løftehjælpemidler ved håndtering af vækstmedie og drænplader.</w:t>
      </w:r>
    </w:p>
    <w:p w14:paraId="22CB7DDB" w14:textId="27A65E33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20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20"/>
        </w:numPr>
      </w:pPr>
      <w:r w:rsidRPr="0059571D">
        <w:t>Fotodokumentation af lagopbygning.</w:t>
      </w:r>
    </w:p>
    <w:p w14:paraId="19C703F4" w14:textId="1D8DECA2" w:rsidR="00D40C0B" w:rsidRPr="00D40C0B" w:rsidRDefault="00D40C0B" w:rsidP="00D40C0B">
      <w:pPr>
        <w:pStyle w:val="Listeafsnit"/>
        <w:numPr>
          <w:ilvl w:val="0"/>
          <w:numId w:val="2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D40C0B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Kvalitetssikring udføres i henhold til projektets kvalitetssikringsplan</w:t>
      </w: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.</w:t>
      </w:r>
    </w:p>
    <w:p w14:paraId="164FF312" w14:textId="30934A16" w:rsidR="0059571D" w:rsidRPr="0059571D" w:rsidRDefault="0059571D" w:rsidP="00D40C0B">
      <w:pPr>
        <w:ind w:left="720"/>
      </w:pPr>
    </w:p>
    <w:p w14:paraId="142CAEAB" w14:textId="509F5F96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8E1DF4" w:rsidRDefault="0059571D" w:rsidP="0059571D">
      <w:pPr>
        <w:rPr>
          <w:lang w:val="nb-NO"/>
        </w:rPr>
      </w:pPr>
      <w:r w:rsidRPr="008E1DF4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21"/>
        </w:numPr>
      </w:pPr>
      <w:r w:rsidRPr="0059571D">
        <w:lastRenderedPageBreak/>
        <w:t>Produktdatablade</w:t>
      </w:r>
    </w:p>
    <w:p w14:paraId="1E528279" w14:textId="64D52926" w:rsidR="00C64E18" w:rsidRDefault="00C64E18" w:rsidP="00C64E18">
      <w:pPr>
        <w:numPr>
          <w:ilvl w:val="0"/>
          <w:numId w:val="21"/>
        </w:numPr>
      </w:pPr>
      <w:r w:rsidRPr="00B271B1">
        <w:t>Dokumentation for vækstmedie</w:t>
      </w:r>
      <w:r>
        <w:t xml:space="preserve"> og </w:t>
      </w:r>
      <w:proofErr w:type="gramStart"/>
      <w:r w:rsidRPr="00B271B1">
        <w:t>FLL</w:t>
      </w:r>
      <w:r w:rsidR="00E766E2">
        <w:t xml:space="preserve"> </w:t>
      </w:r>
      <w:r>
        <w:t>t</w:t>
      </w:r>
      <w:r w:rsidRPr="00B271B1">
        <w:t>est</w:t>
      </w:r>
      <w:proofErr w:type="gramEnd"/>
    </w:p>
    <w:p w14:paraId="273E418E" w14:textId="77777777" w:rsidR="00983793" w:rsidRPr="0011237E" w:rsidRDefault="00983793" w:rsidP="00983793">
      <w:pPr>
        <w:numPr>
          <w:ilvl w:val="0"/>
          <w:numId w:val="21"/>
        </w:numPr>
      </w:pPr>
      <w:r w:rsidRPr="0011237E"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Tegninger “som udført”</w:t>
      </w:r>
    </w:p>
    <w:p w14:paraId="6457770A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Vanding og gødskningsplan</w:t>
      </w:r>
    </w:p>
    <w:p w14:paraId="0A7EB37F" w14:textId="77777777" w:rsidR="0059571D" w:rsidRPr="0059571D" w:rsidRDefault="002B7578" w:rsidP="0059571D">
      <w:r>
        <w:pict w14:anchorId="44736729">
          <v:rect id="_x0000_i1025" style="width:0;height:1.5pt" o:hralign="center" o:hrstd="t" o:hr="t" fillcolor="#a0a0a0" stroked="f"/>
        </w:pict>
      </w:r>
    </w:p>
    <w:p w14:paraId="00ADC526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Leveringsplan for materialer</w:t>
      </w:r>
    </w:p>
    <w:p w14:paraId="42383808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Plan for jordarbejde,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63103"/>
    <w:multiLevelType w:val="multilevel"/>
    <w:tmpl w:val="0B96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62BA7"/>
    <w:multiLevelType w:val="multilevel"/>
    <w:tmpl w:val="CB8C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F11DA"/>
    <w:multiLevelType w:val="multilevel"/>
    <w:tmpl w:val="FD30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05EB0"/>
    <w:multiLevelType w:val="multilevel"/>
    <w:tmpl w:val="8902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209D1"/>
    <w:multiLevelType w:val="multilevel"/>
    <w:tmpl w:val="9B62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590D76"/>
    <w:multiLevelType w:val="multilevel"/>
    <w:tmpl w:val="2FBA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9457160"/>
    <w:multiLevelType w:val="multilevel"/>
    <w:tmpl w:val="6872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0C3412"/>
    <w:multiLevelType w:val="multilevel"/>
    <w:tmpl w:val="C226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DF5B5F"/>
    <w:multiLevelType w:val="multilevel"/>
    <w:tmpl w:val="1578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3B0D3A"/>
    <w:multiLevelType w:val="multilevel"/>
    <w:tmpl w:val="2374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315792">
    <w:abstractNumId w:val="31"/>
  </w:num>
  <w:num w:numId="2" w16cid:durableId="847910240">
    <w:abstractNumId w:val="10"/>
  </w:num>
  <w:num w:numId="3" w16cid:durableId="2041971822">
    <w:abstractNumId w:val="17"/>
  </w:num>
  <w:num w:numId="4" w16cid:durableId="1298487368">
    <w:abstractNumId w:val="13"/>
  </w:num>
  <w:num w:numId="5" w16cid:durableId="1987121740">
    <w:abstractNumId w:val="3"/>
  </w:num>
  <w:num w:numId="6" w16cid:durableId="780607684">
    <w:abstractNumId w:val="6"/>
  </w:num>
  <w:num w:numId="7" w16cid:durableId="1687637771">
    <w:abstractNumId w:val="9"/>
  </w:num>
  <w:num w:numId="8" w16cid:durableId="971179900">
    <w:abstractNumId w:val="4"/>
  </w:num>
  <w:num w:numId="9" w16cid:durableId="1201623381">
    <w:abstractNumId w:val="25"/>
  </w:num>
  <w:num w:numId="10" w16cid:durableId="1074089174">
    <w:abstractNumId w:val="0"/>
  </w:num>
  <w:num w:numId="11" w16cid:durableId="673723583">
    <w:abstractNumId w:val="23"/>
  </w:num>
  <w:num w:numId="12" w16cid:durableId="1916165645">
    <w:abstractNumId w:val="16"/>
  </w:num>
  <w:num w:numId="13" w16cid:durableId="706370091">
    <w:abstractNumId w:val="24"/>
  </w:num>
  <w:num w:numId="14" w16cid:durableId="1256473336">
    <w:abstractNumId w:val="21"/>
  </w:num>
  <w:num w:numId="15" w16cid:durableId="723600498">
    <w:abstractNumId w:val="27"/>
  </w:num>
  <w:num w:numId="16" w16cid:durableId="925847336">
    <w:abstractNumId w:val="1"/>
  </w:num>
  <w:num w:numId="17" w16cid:durableId="634259253">
    <w:abstractNumId w:val="26"/>
  </w:num>
  <w:num w:numId="18" w16cid:durableId="202062531">
    <w:abstractNumId w:val="12"/>
  </w:num>
  <w:num w:numId="19" w16cid:durableId="2017415239">
    <w:abstractNumId w:val="2"/>
  </w:num>
  <w:num w:numId="20" w16cid:durableId="999700220">
    <w:abstractNumId w:val="29"/>
  </w:num>
  <w:num w:numId="21" w16cid:durableId="869880671">
    <w:abstractNumId w:val="7"/>
  </w:num>
  <w:num w:numId="22" w16cid:durableId="138890403">
    <w:abstractNumId w:val="14"/>
  </w:num>
  <w:num w:numId="23" w16cid:durableId="1354456505">
    <w:abstractNumId w:val="15"/>
  </w:num>
  <w:num w:numId="24" w16cid:durableId="137187653">
    <w:abstractNumId w:val="18"/>
  </w:num>
  <w:num w:numId="25" w16cid:durableId="1096512523">
    <w:abstractNumId w:val="30"/>
  </w:num>
  <w:num w:numId="26" w16cid:durableId="1758596883">
    <w:abstractNumId w:val="19"/>
  </w:num>
  <w:num w:numId="27" w16cid:durableId="950162051">
    <w:abstractNumId w:val="11"/>
  </w:num>
  <w:num w:numId="28" w16cid:durableId="2049143">
    <w:abstractNumId w:val="8"/>
  </w:num>
  <w:num w:numId="29" w16cid:durableId="189417240">
    <w:abstractNumId w:val="28"/>
  </w:num>
  <w:num w:numId="30" w16cid:durableId="899482895">
    <w:abstractNumId w:val="5"/>
  </w:num>
  <w:num w:numId="31" w16cid:durableId="926811096">
    <w:abstractNumId w:val="20"/>
  </w:num>
  <w:num w:numId="32" w16cid:durableId="20679902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1D72"/>
    <w:rsid w:val="00052173"/>
    <w:rsid w:val="00061D73"/>
    <w:rsid w:val="00076E5D"/>
    <w:rsid w:val="000918D8"/>
    <w:rsid w:val="000968C7"/>
    <w:rsid w:val="00097CC1"/>
    <w:rsid w:val="000A03AC"/>
    <w:rsid w:val="000A0EFA"/>
    <w:rsid w:val="000A34ED"/>
    <w:rsid w:val="000A7850"/>
    <w:rsid w:val="000B1A20"/>
    <w:rsid w:val="000B3936"/>
    <w:rsid w:val="000B39E6"/>
    <w:rsid w:val="000C021E"/>
    <w:rsid w:val="000C584B"/>
    <w:rsid w:val="000D440C"/>
    <w:rsid w:val="000D6A63"/>
    <w:rsid w:val="000E3ED3"/>
    <w:rsid w:val="000E6C40"/>
    <w:rsid w:val="00100669"/>
    <w:rsid w:val="00112A72"/>
    <w:rsid w:val="001172A2"/>
    <w:rsid w:val="001259AF"/>
    <w:rsid w:val="00142B45"/>
    <w:rsid w:val="0016093A"/>
    <w:rsid w:val="0016158D"/>
    <w:rsid w:val="001761FC"/>
    <w:rsid w:val="001A7D9F"/>
    <w:rsid w:val="001C1776"/>
    <w:rsid w:val="001D7ED5"/>
    <w:rsid w:val="001F1CE0"/>
    <w:rsid w:val="001F54CA"/>
    <w:rsid w:val="00205750"/>
    <w:rsid w:val="0020735E"/>
    <w:rsid w:val="002105F3"/>
    <w:rsid w:val="0023640E"/>
    <w:rsid w:val="002433F6"/>
    <w:rsid w:val="002609D0"/>
    <w:rsid w:val="0027418B"/>
    <w:rsid w:val="00274AA3"/>
    <w:rsid w:val="0029273B"/>
    <w:rsid w:val="002A36DD"/>
    <w:rsid w:val="002A3D1A"/>
    <w:rsid w:val="002B0D9A"/>
    <w:rsid w:val="002C3F9D"/>
    <w:rsid w:val="002D4736"/>
    <w:rsid w:val="002E393D"/>
    <w:rsid w:val="002F586F"/>
    <w:rsid w:val="002F7DB2"/>
    <w:rsid w:val="003122E2"/>
    <w:rsid w:val="003160E7"/>
    <w:rsid w:val="00324DD4"/>
    <w:rsid w:val="00345EAF"/>
    <w:rsid w:val="00351F2B"/>
    <w:rsid w:val="0037158D"/>
    <w:rsid w:val="003759FC"/>
    <w:rsid w:val="003827A9"/>
    <w:rsid w:val="00384F32"/>
    <w:rsid w:val="00394A82"/>
    <w:rsid w:val="003A33A4"/>
    <w:rsid w:val="003D0603"/>
    <w:rsid w:val="0040035A"/>
    <w:rsid w:val="00400988"/>
    <w:rsid w:val="00411C6F"/>
    <w:rsid w:val="004164DC"/>
    <w:rsid w:val="00421211"/>
    <w:rsid w:val="00427546"/>
    <w:rsid w:val="00473D2A"/>
    <w:rsid w:val="00477C40"/>
    <w:rsid w:val="00491931"/>
    <w:rsid w:val="00492866"/>
    <w:rsid w:val="004963AB"/>
    <w:rsid w:val="004B1455"/>
    <w:rsid w:val="004B2B21"/>
    <w:rsid w:val="004B478D"/>
    <w:rsid w:val="004C7B90"/>
    <w:rsid w:val="004D05F5"/>
    <w:rsid w:val="004D0AD5"/>
    <w:rsid w:val="004D27B8"/>
    <w:rsid w:val="004E221F"/>
    <w:rsid w:val="004F20B1"/>
    <w:rsid w:val="004F7F06"/>
    <w:rsid w:val="00502A78"/>
    <w:rsid w:val="005150D0"/>
    <w:rsid w:val="00516B62"/>
    <w:rsid w:val="005212DD"/>
    <w:rsid w:val="00524320"/>
    <w:rsid w:val="0054703A"/>
    <w:rsid w:val="005638CA"/>
    <w:rsid w:val="005641A2"/>
    <w:rsid w:val="00566E8E"/>
    <w:rsid w:val="0059571D"/>
    <w:rsid w:val="005C77CF"/>
    <w:rsid w:val="005C77D1"/>
    <w:rsid w:val="005D0604"/>
    <w:rsid w:val="005D609B"/>
    <w:rsid w:val="005D627E"/>
    <w:rsid w:val="005D6619"/>
    <w:rsid w:val="005D6703"/>
    <w:rsid w:val="005E0AC4"/>
    <w:rsid w:val="005E407E"/>
    <w:rsid w:val="005F022D"/>
    <w:rsid w:val="00605416"/>
    <w:rsid w:val="00607771"/>
    <w:rsid w:val="0062535C"/>
    <w:rsid w:val="006319AB"/>
    <w:rsid w:val="006328BB"/>
    <w:rsid w:val="00637B7E"/>
    <w:rsid w:val="0064301C"/>
    <w:rsid w:val="00655980"/>
    <w:rsid w:val="00657365"/>
    <w:rsid w:val="00674AAB"/>
    <w:rsid w:val="006837EA"/>
    <w:rsid w:val="006A4F80"/>
    <w:rsid w:val="006A53A7"/>
    <w:rsid w:val="006A5794"/>
    <w:rsid w:val="006B08E7"/>
    <w:rsid w:val="006D171C"/>
    <w:rsid w:val="006D6FA4"/>
    <w:rsid w:val="006E05D3"/>
    <w:rsid w:val="006F324A"/>
    <w:rsid w:val="007150BC"/>
    <w:rsid w:val="007219A1"/>
    <w:rsid w:val="00747B1A"/>
    <w:rsid w:val="00756563"/>
    <w:rsid w:val="00757AD2"/>
    <w:rsid w:val="00760BE1"/>
    <w:rsid w:val="00765333"/>
    <w:rsid w:val="007723AA"/>
    <w:rsid w:val="00775C10"/>
    <w:rsid w:val="0078227A"/>
    <w:rsid w:val="00793E85"/>
    <w:rsid w:val="007C1092"/>
    <w:rsid w:val="007C5DED"/>
    <w:rsid w:val="008028B1"/>
    <w:rsid w:val="00806547"/>
    <w:rsid w:val="008128F0"/>
    <w:rsid w:val="0081364D"/>
    <w:rsid w:val="00825020"/>
    <w:rsid w:val="00834C3E"/>
    <w:rsid w:val="008401E8"/>
    <w:rsid w:val="00844E0F"/>
    <w:rsid w:val="008554A0"/>
    <w:rsid w:val="0088648B"/>
    <w:rsid w:val="008870AC"/>
    <w:rsid w:val="00887E4E"/>
    <w:rsid w:val="008B017B"/>
    <w:rsid w:val="008C5670"/>
    <w:rsid w:val="008D17DD"/>
    <w:rsid w:val="008D5EBF"/>
    <w:rsid w:val="008E1DF4"/>
    <w:rsid w:val="00904BAF"/>
    <w:rsid w:val="00906737"/>
    <w:rsid w:val="00915CD2"/>
    <w:rsid w:val="00916AE1"/>
    <w:rsid w:val="009249A8"/>
    <w:rsid w:val="009326EC"/>
    <w:rsid w:val="00951B61"/>
    <w:rsid w:val="00961DEE"/>
    <w:rsid w:val="00965CAD"/>
    <w:rsid w:val="0096677D"/>
    <w:rsid w:val="00967906"/>
    <w:rsid w:val="00970438"/>
    <w:rsid w:val="00974CE8"/>
    <w:rsid w:val="009759C8"/>
    <w:rsid w:val="00976B27"/>
    <w:rsid w:val="00983793"/>
    <w:rsid w:val="009856BD"/>
    <w:rsid w:val="00992258"/>
    <w:rsid w:val="009A6B8F"/>
    <w:rsid w:val="009A731E"/>
    <w:rsid w:val="009B023E"/>
    <w:rsid w:val="009B3C16"/>
    <w:rsid w:val="009B55A4"/>
    <w:rsid w:val="009C7B1A"/>
    <w:rsid w:val="009D06BA"/>
    <w:rsid w:val="009F2283"/>
    <w:rsid w:val="009F248A"/>
    <w:rsid w:val="00A05244"/>
    <w:rsid w:val="00A10BFF"/>
    <w:rsid w:val="00A11FC6"/>
    <w:rsid w:val="00A2307E"/>
    <w:rsid w:val="00A34907"/>
    <w:rsid w:val="00A35E10"/>
    <w:rsid w:val="00A41276"/>
    <w:rsid w:val="00A44EC0"/>
    <w:rsid w:val="00A57580"/>
    <w:rsid w:val="00A6317D"/>
    <w:rsid w:val="00A758C6"/>
    <w:rsid w:val="00A80F1B"/>
    <w:rsid w:val="00A872E1"/>
    <w:rsid w:val="00AB18F2"/>
    <w:rsid w:val="00AB3714"/>
    <w:rsid w:val="00AD3A02"/>
    <w:rsid w:val="00AF22EC"/>
    <w:rsid w:val="00B00D48"/>
    <w:rsid w:val="00B03767"/>
    <w:rsid w:val="00B271B1"/>
    <w:rsid w:val="00B303D4"/>
    <w:rsid w:val="00B53EF5"/>
    <w:rsid w:val="00B556EF"/>
    <w:rsid w:val="00B63229"/>
    <w:rsid w:val="00B65A3D"/>
    <w:rsid w:val="00B86ECC"/>
    <w:rsid w:val="00BA4626"/>
    <w:rsid w:val="00BA5353"/>
    <w:rsid w:val="00BD248E"/>
    <w:rsid w:val="00BE2936"/>
    <w:rsid w:val="00BF0B4F"/>
    <w:rsid w:val="00BF2251"/>
    <w:rsid w:val="00C00613"/>
    <w:rsid w:val="00C0782F"/>
    <w:rsid w:val="00C14926"/>
    <w:rsid w:val="00C20CAD"/>
    <w:rsid w:val="00C47EBB"/>
    <w:rsid w:val="00C550C7"/>
    <w:rsid w:val="00C64E18"/>
    <w:rsid w:val="00C70A4A"/>
    <w:rsid w:val="00C74022"/>
    <w:rsid w:val="00C745E3"/>
    <w:rsid w:val="00C81669"/>
    <w:rsid w:val="00CC60D9"/>
    <w:rsid w:val="00CD0ACF"/>
    <w:rsid w:val="00CF29C6"/>
    <w:rsid w:val="00D04EE5"/>
    <w:rsid w:val="00D23247"/>
    <w:rsid w:val="00D31433"/>
    <w:rsid w:val="00D371A3"/>
    <w:rsid w:val="00D374F5"/>
    <w:rsid w:val="00D40C0B"/>
    <w:rsid w:val="00D426FF"/>
    <w:rsid w:val="00D528A9"/>
    <w:rsid w:val="00D54D4A"/>
    <w:rsid w:val="00D81689"/>
    <w:rsid w:val="00D93590"/>
    <w:rsid w:val="00D938CB"/>
    <w:rsid w:val="00DA11D4"/>
    <w:rsid w:val="00DA489C"/>
    <w:rsid w:val="00DA6726"/>
    <w:rsid w:val="00DB6881"/>
    <w:rsid w:val="00DC3BDD"/>
    <w:rsid w:val="00DC4A63"/>
    <w:rsid w:val="00DE3EE9"/>
    <w:rsid w:val="00DE7A32"/>
    <w:rsid w:val="00DF05B0"/>
    <w:rsid w:val="00DF2C71"/>
    <w:rsid w:val="00DF50A5"/>
    <w:rsid w:val="00E22811"/>
    <w:rsid w:val="00E3591F"/>
    <w:rsid w:val="00E41DFF"/>
    <w:rsid w:val="00E54D56"/>
    <w:rsid w:val="00E57B2B"/>
    <w:rsid w:val="00E65AF5"/>
    <w:rsid w:val="00E7253C"/>
    <w:rsid w:val="00E74E24"/>
    <w:rsid w:val="00E766E2"/>
    <w:rsid w:val="00E8495A"/>
    <w:rsid w:val="00E84F00"/>
    <w:rsid w:val="00E9690A"/>
    <w:rsid w:val="00E97F36"/>
    <w:rsid w:val="00EA61E2"/>
    <w:rsid w:val="00EA6C2E"/>
    <w:rsid w:val="00EA6D81"/>
    <w:rsid w:val="00EB5BFF"/>
    <w:rsid w:val="00EC3CD6"/>
    <w:rsid w:val="00ED7589"/>
    <w:rsid w:val="00EE3A8B"/>
    <w:rsid w:val="00EE435A"/>
    <w:rsid w:val="00EE7A6C"/>
    <w:rsid w:val="00EF3536"/>
    <w:rsid w:val="00EF500B"/>
    <w:rsid w:val="00EF52FB"/>
    <w:rsid w:val="00EF5F97"/>
    <w:rsid w:val="00F0237B"/>
    <w:rsid w:val="00F03AA0"/>
    <w:rsid w:val="00F13D79"/>
    <w:rsid w:val="00F175B6"/>
    <w:rsid w:val="00F229B1"/>
    <w:rsid w:val="00F25D75"/>
    <w:rsid w:val="00F733D4"/>
    <w:rsid w:val="00F74748"/>
    <w:rsid w:val="00F874CF"/>
    <w:rsid w:val="00F970EA"/>
    <w:rsid w:val="00FA2A75"/>
    <w:rsid w:val="00FD062D"/>
    <w:rsid w:val="00FD718A"/>
    <w:rsid w:val="00FE3793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DC50F931-FB69-484C-9E18-3829DB57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773</Words>
  <Characters>4716</Characters>
  <Application>Microsoft Office Word</Application>
  <DocSecurity>0</DocSecurity>
  <Lines>39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29</cp:revision>
  <dcterms:created xsi:type="dcterms:W3CDTF">2026-06-11T13:12:00Z</dcterms:created>
  <dcterms:modified xsi:type="dcterms:W3CDTF">2026-08-27T09:22:00Z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